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26" w:rsidRPr="007705A1" w:rsidRDefault="00FD1426" w:rsidP="00FD142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D1426" w:rsidRPr="007705A1" w:rsidTr="00CB6CC4">
        <w:tc>
          <w:tcPr>
            <w:tcW w:w="1365" w:type="dxa"/>
            <w:shd w:val="clear" w:color="auto" w:fill="DBE5F1" w:themeFill="accent1" w:themeFillTint="3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D1426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D1426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66FF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3366FF"/>
              </w:rPr>
              <w:t>Istražujemo sastav i svojstva zraka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33.</w:t>
            </w:r>
          </w:p>
        </w:tc>
      </w:tr>
      <w:tr w:rsidR="00FD1426" w:rsidRPr="007705A1" w:rsidTr="00CB6CC4">
        <w:tc>
          <w:tcPr>
            <w:tcW w:w="2640" w:type="dxa"/>
            <w:gridSpan w:val="3"/>
            <w:shd w:val="clear" w:color="auto" w:fill="D9E2F3"/>
          </w:tcPr>
          <w:p w:rsidR="00FD1426" w:rsidRPr="007705A1" w:rsidRDefault="00FD1426" w:rsidP="00CB6CC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Smjesa plinova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D1426" w:rsidRPr="007705A1" w:rsidTr="00CB6CC4">
        <w:tc>
          <w:tcPr>
            <w:tcW w:w="9510" w:type="dxa"/>
            <w:gridSpan w:val="10"/>
          </w:tcPr>
          <w:p w:rsidR="00FD1426" w:rsidRPr="007705A1" w:rsidRDefault="00FD1426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A.5.1.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prirodu grade tvari različitih svojstava </w:t>
            </w: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na temelju praktičnih radova da su tvari građene od sitnih čestica </w:t>
            </w: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primjere smjesa </w:t>
            </w: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objašnjava da se između čestica nalazi prostor </w:t>
            </w:r>
          </w:p>
          <w:p w:rsidR="00FD1426" w:rsidRPr="007705A1" w:rsidRDefault="00FD1426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opisuje obilježja živih bića </w:t>
            </w:r>
          </w:p>
          <w:p w:rsidR="00FD1426" w:rsidRPr="007705A1" w:rsidRDefault="00FD1426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b/>
                <w:sz w:val="22"/>
                <w:szCs w:val="22"/>
              </w:rPr>
            </w:pPr>
            <w:r w:rsidRPr="007705A1">
              <w:rPr>
                <w:rStyle w:val="normaltextrun"/>
                <w:b/>
                <w:sz w:val="22"/>
                <w:szCs w:val="22"/>
              </w:rPr>
              <w:t>OŠ PRI B.5.1.</w:t>
            </w:r>
            <w:r w:rsidRPr="007705A1">
              <w:rPr>
                <w:rStyle w:val="normaltextrun"/>
                <w:sz w:val="22"/>
                <w:szCs w:val="22"/>
              </w:rPr>
              <w:t xml:space="preserve"> </w:t>
            </w:r>
            <w:r w:rsidRPr="007705A1">
              <w:rPr>
                <w:b/>
                <w:color w:val="000000"/>
                <w:sz w:val="22"/>
                <w:szCs w:val="22"/>
              </w:rPr>
              <w:t>Učenik objašnjava svojstva zraka, vode i tla na temelju istraživanja u neposrednom okolišu</w:t>
            </w:r>
          </w:p>
          <w:p w:rsidR="00FD1426" w:rsidRPr="007705A1" w:rsidRDefault="00FD1426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istražuje životne uvjete u zraku, vodi i tlu u svim godišnjim dobima. </w:t>
            </w:r>
          </w:p>
          <w:p w:rsidR="00FD1426" w:rsidRPr="007705A1" w:rsidRDefault="00FD1426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opisuje svojstva zraka, vode i tla na temelju provedenih istraživanja </w:t>
            </w:r>
          </w:p>
          <w:p w:rsidR="00FD1426" w:rsidRPr="007705A1" w:rsidRDefault="00FD1426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zaključuje da su životni uvjeti na Zemlji proizišli iz sastava i svojstava zraka, vode i tla </w:t>
            </w:r>
          </w:p>
          <w:p w:rsidR="00FD1426" w:rsidRPr="007705A1" w:rsidRDefault="00FD1426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D.5.1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.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FD1426" w:rsidRPr="007705A1" w:rsidRDefault="00FD1426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odgovorno i prema uputama koristi se različitim laboratorijskim posuđem, priborom, uređajima i kemikalijama uz primjenu mjera opreza i zaštite</w:t>
            </w: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istraživačka pitanja </w:t>
            </w: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bilježi i prikazuje rezultate mjerenja i opažanja te iz njih izvodi zaključke </w:t>
            </w: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uočava uzročno-posljedične veze </w:t>
            </w: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raspravlja o svojim rezultatima i uspoređuje ih s rezultatima drugih učenika </w:t>
            </w:r>
          </w:p>
          <w:p w:rsidR="00FD1426" w:rsidRPr="007705A1" w:rsidRDefault="00FD1426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važne podatke iz ponuđenih izvora 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D.5.2. Učenik objašnjava cilj i ulogu znanosti te međuodnos znanosti i društva</w:t>
            </w: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- prepoznaje da je cilj prirodnih znanosti objasniti pojave u prirodi 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prepoznaje da znanost ima utjecaj na društvo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D1426" w:rsidRPr="007705A1" w:rsidTr="00CB6CC4">
        <w:tc>
          <w:tcPr>
            <w:tcW w:w="9510" w:type="dxa"/>
            <w:gridSpan w:val="10"/>
          </w:tcPr>
          <w:p w:rsidR="00FD1426" w:rsidRPr="007705A1" w:rsidRDefault="00FD1426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Održivi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A.2.2. Uočava da u prirodi postoji međudjelovanje i međuovisnost.</w:t>
            </w:r>
          </w:p>
          <w:p w:rsidR="00FD1426" w:rsidRPr="007705A1" w:rsidRDefault="00FD1426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- domene A, B, C,</w:t>
            </w:r>
          </w:p>
          <w:p w:rsidR="00FD1426" w:rsidRPr="007705A1" w:rsidRDefault="00FD1426" w:rsidP="00CB6CC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IKT </w:t>
            </w:r>
            <w:r w:rsidRPr="007705A1">
              <w:rPr>
                <w:rFonts w:ascii="Times New Roman" w:hAnsi="Times New Roman" w:cs="Times New Roman"/>
                <w:b/>
              </w:rPr>
              <w:t xml:space="preserve">– </w:t>
            </w:r>
            <w:r w:rsidRPr="007705A1">
              <w:rPr>
                <w:rFonts w:ascii="Times New Roman" w:hAnsi="Times New Roman" w:cs="Times New Roman"/>
              </w:rPr>
              <w:t>sve domene</w:t>
            </w:r>
          </w:p>
          <w:p w:rsidR="00FD1426" w:rsidRPr="007705A1" w:rsidRDefault="00FD1426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A.2.4. Razvija radne navike.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B.2.3. Učenik razvija strategije rješavanja sukoba,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C.2.3. Pridonosi razredu i školi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sve domene </w:t>
            </w:r>
          </w:p>
          <w:p w:rsidR="00FD1426" w:rsidRPr="007705A1" w:rsidRDefault="00FD1426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Hrvatski jezik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7705A1">
              <w:rPr>
                <w:rFonts w:ascii="Times New Roman" w:eastAsia="Times New Roman" w:hAnsi="Times New Roman" w:cs="Times New Roman"/>
              </w:rPr>
              <w:t>. Veza s ishodom Prirode OŠ PRI D.5.1. i D.5.2. (svi zadatci u kojima se vježba kultura usmenog i pisanog izražavanja)</w:t>
            </w:r>
          </w:p>
          <w:p w:rsidR="00FD1426" w:rsidRPr="007705A1" w:rsidRDefault="00FD1426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Matematika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: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Ishod OŠ PRI D.5.2. </w:t>
            </w:r>
            <w:r w:rsidRPr="007705A1">
              <w:rPr>
                <w:rFonts w:ascii="Times New Roman" w:eastAsia="Times New Roman" w:hAnsi="Times New Roman" w:cs="Times New Roman"/>
              </w:rPr>
              <w:t>- domene A, B, C. Veza s ishodom Prirode OŠ PRI D.5.1.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Geografija</w:t>
            </w:r>
            <w:r w:rsidRPr="007705A1">
              <w:rPr>
                <w:rFonts w:ascii="Times New Roman" w:eastAsia="Times New Roman" w:hAnsi="Times New Roman" w:cs="Times New Roman"/>
              </w:rPr>
              <w:t>: Ishod OŠ GEO B.5.4 objašnjava mehanizme nastanka i oblikovanja reljefa na Zemlji.</w:t>
            </w:r>
          </w:p>
        </w:tc>
      </w:tr>
      <w:tr w:rsidR="00FD1426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stalni sastojci zraka</w:t>
            </w:r>
          </w:p>
        </w:tc>
      </w:tr>
      <w:tr w:rsidR="00FD1426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udžbenik, radnu bilježnicu i bilježnicu, računalo ili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, menzuru, svijeću,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Petrijevu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zdjelicu, tintu ili prehrambenu boju, laboratorijsku čašu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DBE5F1" w:themeFill="accent1" w:themeFillTint="3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FFFFFF"/>
          </w:tcPr>
          <w:p w:rsidR="00FD1426" w:rsidRPr="007705A1" w:rsidRDefault="00FD1426" w:rsidP="00FD142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705A1">
              <w:rPr>
                <w:rFonts w:ascii="Times New Roman" w:hAnsi="Times New Roman" w:cs="Times New Roman"/>
              </w:rPr>
              <w:t>Smjesa plinova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DEEBF6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33. sat </w:t>
            </w:r>
          </w:p>
        </w:tc>
      </w:tr>
      <w:tr w:rsidR="00FD1426" w:rsidRPr="007705A1" w:rsidTr="00CB6CC4">
        <w:tc>
          <w:tcPr>
            <w:tcW w:w="1929" w:type="dxa"/>
            <w:gridSpan w:val="2"/>
            <w:shd w:val="clear" w:color="auto" w:fill="DEEBF6"/>
          </w:tcPr>
          <w:p w:rsidR="00FD1426" w:rsidRPr="008B5E68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FD1426" w:rsidRPr="008B5E68" w:rsidRDefault="00FD1426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5E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8B5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FD1426" w:rsidRPr="008B5E68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8B5E68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B5E68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8B5E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8B5E68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D1426" w:rsidRPr="007705A1" w:rsidTr="00CB6CC4">
        <w:tc>
          <w:tcPr>
            <w:tcW w:w="1929" w:type="dxa"/>
            <w:gridSpan w:val="2"/>
            <w:shd w:val="clear" w:color="auto" w:fill="auto"/>
          </w:tcPr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color w:val="7030A0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</w:rPr>
              <w:t>objašnjava važnost kisika za život na Zemlji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 objašnjava da je zrak smjesa plinova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D1426" w:rsidRPr="007705A1" w:rsidRDefault="00FD1426" w:rsidP="00FD142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9BBB59" w:themeColor="accent3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uz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razgovor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učenici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popunjavaju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prva dva stupca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KWL tablice (F, IN) </w:t>
            </w:r>
            <w:r w:rsidRPr="007705A1">
              <w:rPr>
                <w:rFonts w:ascii="Times New Roman" w:eastAsia="Times New Roman" w:hAnsi="Times New Roman" w:cs="Times New Roman"/>
                <w:color w:val="00B0F0"/>
              </w:rPr>
              <w:t>Nastavni listić 1.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 xml:space="preserve">- istraživanje </w:t>
            </w:r>
            <w:r w:rsidRPr="007705A1">
              <w:rPr>
                <w:rFonts w:ascii="Times New Roman" w:hAnsi="Times New Roman" w:cs="Times New Roman"/>
                <w:i/>
                <w:color w:val="000000"/>
              </w:rPr>
              <w:t>Plin o kojem ovi život na Zemlji?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(RB str. 48.) - učenici u paru oblikuju i zapisuju pretpostavku (RP) te promatraju demonstracijski pokus (F)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analiziranje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rezultata pokusa i izvođenje i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iznošenje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zaključaka (F). Tijekom izlaganja potrebno se osvrnuti na činjenicu jesu li svoju pretpostavku potvrdili ili ne. </w:t>
            </w:r>
          </w:p>
          <w:p w:rsidR="00FD1426" w:rsidRPr="007705A1" w:rsidRDefault="00FD1426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color w:val="4F81BD" w:themeColor="accent1"/>
                <w:sz w:val="22"/>
                <w:szCs w:val="22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7705A1">
              <w:rPr>
                <w:rFonts w:ascii="Times New Roman" w:hAnsi="Times New Roman" w:cs="Times New Roman"/>
                <w:b/>
              </w:rPr>
              <w:t>čitaju</w:t>
            </w:r>
            <w:r w:rsidRPr="007705A1">
              <w:rPr>
                <w:rFonts w:ascii="Times New Roman" w:hAnsi="Times New Roman" w:cs="Times New Roman"/>
              </w:rPr>
              <w:t xml:space="preserve"> drugi odlomak u udžbeniku na str. 56 (IN) 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  <w:b/>
              </w:rPr>
              <w:t>-</w:t>
            </w:r>
            <w:r w:rsidRPr="007705A1">
              <w:rPr>
                <w:rFonts w:ascii="Times New Roman" w:hAnsi="Times New Roman" w:cs="Times New Roman"/>
              </w:rPr>
              <w:t xml:space="preserve"> </w:t>
            </w:r>
            <w:r w:rsidRPr="007705A1">
              <w:rPr>
                <w:rFonts w:ascii="Times New Roman" w:hAnsi="Times New Roman" w:cs="Times New Roman"/>
                <w:b/>
              </w:rPr>
              <w:t>razgovaraju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o važnosti i udjelu dušika i ugljikovog dioksida u zraku; uz demonstraciju balona punjenih helijem razgovaraju o plinu heliju koji je jedan od stalnih sastojaka zraka (F)</w:t>
            </w:r>
          </w:p>
          <w:p w:rsidR="00FD1426" w:rsidRPr="007705A1" w:rsidRDefault="00FD1426" w:rsidP="00CB6CC4">
            <w:pPr>
              <w:pStyle w:val="Default"/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proučavaju ključeve za određivanje oblaka </w:t>
            </w:r>
            <w:hyperlink r:id="rId5" w:history="1">
              <w:r w:rsidRPr="007705A1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www.globe.gov</w:t>
              </w:r>
            </w:hyperlink>
            <w:r w:rsidRPr="007705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sz w:val="22"/>
                <w:szCs w:val="22"/>
              </w:rPr>
              <w:t>i razgovaraju o tome kako nastaju oblaci, odnosno o čemu ovisi ima li ih na nebu.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b/>
                <w:color w:val="000000"/>
              </w:rPr>
              <w:t xml:space="preserve">- promatraju </w:t>
            </w:r>
            <w:r w:rsidRPr="007705A1">
              <w:rPr>
                <w:rFonts w:ascii="Times New Roman" w:hAnsi="Times New Roman" w:cs="Times New Roman"/>
                <w:color w:val="000000"/>
              </w:rPr>
              <w:t xml:space="preserve">demonstraciju pokusa Kako dokazati </w:t>
            </w:r>
            <w:r w:rsidRPr="007705A1">
              <w:rPr>
                <w:rFonts w:ascii="Times New Roman" w:hAnsi="Times New Roman" w:cs="Times New Roman"/>
                <w:color w:val="000000"/>
              </w:rPr>
              <w:lastRenderedPageBreak/>
              <w:t>vodenu paru (RB str. 48)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- razgovaraju i rješavaju zadatke u RB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 popunjavanju </w:t>
            </w:r>
            <w:r w:rsidRPr="007705A1">
              <w:rPr>
                <w:rFonts w:ascii="Times New Roman" w:eastAsia="Times New Roman" w:hAnsi="Times New Roman" w:cs="Times New Roman"/>
              </w:rPr>
              <w:t>zadnji stupac KWL tablice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rPr>
                <w:rFonts w:ascii="Times New Roman" w:hAnsi="Times New Roman" w:cs="Times New Roman"/>
                <w:color w:val="00B050"/>
              </w:rPr>
            </w:pPr>
            <w:r w:rsidRPr="007705A1">
              <w:rPr>
                <w:rFonts w:ascii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- provjera odgovora na pitanja, rasprava i dodatna objašnjenja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- analiziranje i učeničkih zapisa u KWL tablici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705A1">
              <w:rPr>
                <w:rFonts w:ascii="Times New Roman" w:eastAsia="Times New Roman" w:hAnsi="Times New Roman" w:cs="Times New Roman"/>
                <w:color w:val="4F81BD" w:themeColor="accent1"/>
              </w:rPr>
              <w:t>- vlastito osvješćivanje napretka (naučila/ naučio sam)</w:t>
            </w:r>
          </w:p>
        </w:tc>
      </w:tr>
      <w:tr w:rsidR="00FD1426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Istražiti na internetu i pripremiti kratko izvješće o ljudskim djelatnostima koje onečišćuju zrak.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auto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1. Navedi stalne sastojke zraka. (R1)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2. Koji plin je najzastupljeniji u zraku? (R1)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3. Navedi dva procesa koja se ne bi mogla događati bez kisika. (R1)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4. Objasni što znači „trošenje“ kisika tijekom disanja i gorenja. (R2)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5. Zašto je biljkama važan ugljikov-dioksid? (R2)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6. O čemu sve ovisi količina vodene pare u zraku? (R1)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7. Objasni kada ima više oblaka na nebu – zimi ili ljeti.(R2)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B8CCE4" w:themeFill="accent1" w:themeFillTint="66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FD1426" w:rsidRPr="007705A1" w:rsidTr="00CB6CC4">
        <w:trPr>
          <w:trHeight w:val="567"/>
        </w:trPr>
        <w:tc>
          <w:tcPr>
            <w:tcW w:w="2640" w:type="dxa"/>
            <w:gridSpan w:val="3"/>
            <w:shd w:val="clear" w:color="auto" w:fill="DEEBF6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D1426" w:rsidRPr="007705A1" w:rsidRDefault="00FD1426" w:rsidP="00FD1426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ispunjavaju </w:t>
            </w:r>
            <w:r w:rsidRPr="007705A1">
              <w:rPr>
                <w:rFonts w:ascii="Times New Roman" w:eastAsia="Times New Roman" w:hAnsi="Times New Roman" w:cs="Times New Roman"/>
                <w:color w:val="00B0F0"/>
              </w:rPr>
              <w:t>Nastavni listić 2.</w:t>
            </w:r>
          </w:p>
        </w:tc>
      </w:tr>
      <w:tr w:rsidR="00FD1426" w:rsidRPr="007705A1" w:rsidTr="00CB6CC4">
        <w:tc>
          <w:tcPr>
            <w:tcW w:w="2640" w:type="dxa"/>
            <w:gridSpan w:val="3"/>
            <w:shd w:val="clear" w:color="auto" w:fill="DEEBF6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Istražiti čime se mjeri vlažnost zraka te zašto su nam korisni ti podatci.  Prirediti kratko izvješće</w:t>
            </w:r>
            <w:r w:rsidRPr="007705A1">
              <w:rPr>
                <w:rFonts w:ascii="Times New Roman" w:hAnsi="Times New Roman" w:cs="Times New Roman"/>
                <w:i/>
                <w:color w:val="000000"/>
              </w:rPr>
              <w:t xml:space="preserve">. </w:t>
            </w:r>
          </w:p>
          <w:p w:rsidR="00FD1426" w:rsidRPr="007705A1" w:rsidRDefault="00FD1426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Tjedan dana promatrati nebo uvijek u određeno vrijeme i pomoću ključeva za određivanje oblaka pokušati odrediti vrstu naoblake. Mobitelom fotografirati oblake te nakon tjedan dana izvijestiti učenike o svom malom istraživanju.</w:t>
            </w:r>
          </w:p>
        </w:tc>
      </w:tr>
      <w:tr w:rsidR="00FD1426" w:rsidRPr="007705A1" w:rsidTr="00CB6CC4">
        <w:tc>
          <w:tcPr>
            <w:tcW w:w="9510" w:type="dxa"/>
            <w:gridSpan w:val="10"/>
            <w:shd w:val="clear" w:color="auto" w:fill="D9E2F3"/>
          </w:tcPr>
          <w:p w:rsidR="00FD1426" w:rsidRPr="007705A1" w:rsidRDefault="00FD1426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D1426" w:rsidRPr="007705A1" w:rsidTr="00CB6CC4">
        <w:tc>
          <w:tcPr>
            <w:tcW w:w="9510" w:type="dxa"/>
            <w:gridSpan w:val="10"/>
          </w:tcPr>
          <w:p w:rsidR="00FD1426" w:rsidRPr="007705A1" w:rsidRDefault="00FD1426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ZRAK – smjesa plinova</w:t>
            </w:r>
          </w:p>
          <w:p w:rsidR="00FD1426" w:rsidRPr="007705A1" w:rsidRDefault="00FD1426" w:rsidP="00FD142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dušik, kisik, ugljikov dioksid i drugi plinovi - stalni sastojci</w:t>
            </w:r>
          </w:p>
          <w:p w:rsidR="00FD1426" w:rsidRPr="007705A1" w:rsidRDefault="00FD1426" w:rsidP="00FD142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kisik – disanje i gorenje</w:t>
            </w:r>
          </w:p>
          <w:p w:rsidR="00FD1426" w:rsidRPr="007705A1" w:rsidRDefault="00FD1426" w:rsidP="00FD142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ugljikov dioksid – oslobađa se disanjem i gorenjem fosilnih goriva</w:t>
            </w:r>
          </w:p>
          <w:p w:rsidR="00FD1426" w:rsidRPr="007705A1" w:rsidRDefault="00FD1426" w:rsidP="00FD142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dušik – najzastupljeniji u zraku</w:t>
            </w:r>
          </w:p>
          <w:p w:rsidR="00FD1426" w:rsidRPr="007705A1" w:rsidRDefault="00FD1426" w:rsidP="00FD142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vodena para – količina se mijenja ovisi o količini padalina, temperaturi i geografskom položaju </w:t>
            </w:r>
          </w:p>
          <w:p w:rsidR="00FD1426" w:rsidRPr="007705A1" w:rsidRDefault="00FD1426" w:rsidP="00FD142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čestice nečistoća</w:t>
            </w:r>
            <w:r w:rsidRPr="007705A1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– </w:t>
            </w:r>
            <w:r w:rsidRPr="007705A1">
              <w:rPr>
                <w:rFonts w:ascii="Times New Roman" w:eastAsia="Times New Roman" w:hAnsi="Times New Roman" w:cs="Times New Roman"/>
              </w:rPr>
              <w:t>štetni plinovi najčešće nastali ljudskom djelatnošću</w:t>
            </w:r>
          </w:p>
        </w:tc>
      </w:tr>
      <w:tr w:rsidR="00FD1426" w:rsidRPr="007705A1" w:rsidTr="00CB6CC4">
        <w:tc>
          <w:tcPr>
            <w:tcW w:w="2640" w:type="dxa"/>
            <w:gridSpan w:val="3"/>
            <w:shd w:val="clear" w:color="auto" w:fill="DBE5F1" w:themeFill="accent1" w:themeFillTint="33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Nastavni listić 1. KWL tablica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Nastavni listić 2. Prijedlog zadataka za učenike s teškoćama</w:t>
            </w:r>
          </w:p>
        </w:tc>
      </w:tr>
    </w:tbl>
    <w:p w:rsidR="00FD1426" w:rsidRPr="007705A1" w:rsidRDefault="00FD1426" w:rsidP="00FD14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D1426" w:rsidRPr="007705A1" w:rsidRDefault="00FD1426" w:rsidP="00FD14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D1426" w:rsidRPr="007705A1" w:rsidRDefault="00FD1426" w:rsidP="00FD14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sym w:font="Wingdings" w:char="F022"/>
      </w:r>
      <w:r w:rsidRPr="007705A1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</w:t>
      </w:r>
    </w:p>
    <w:p w:rsidR="00FD1426" w:rsidRPr="007705A1" w:rsidRDefault="00FD1426" w:rsidP="00FD14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D1426" w:rsidRPr="007705A1" w:rsidRDefault="00FD1426" w:rsidP="00FD14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Nastavni listić 1.</w:t>
      </w:r>
    </w:p>
    <w:p w:rsidR="00FD1426" w:rsidRPr="007705A1" w:rsidRDefault="00FD1426" w:rsidP="00FD14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D1426" w:rsidRPr="007705A1" w:rsidRDefault="00FD1426" w:rsidP="00FD14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  <w:r w:rsidRPr="007705A1">
        <w:rPr>
          <w:rFonts w:ascii="Times New Roman" w:eastAsia="Times New Roman" w:hAnsi="Times New Roman" w:cs="Times New Roman"/>
          <w:b/>
          <w:color w:val="00B050"/>
        </w:rPr>
        <w:t>KWL TABLICA</w:t>
      </w:r>
    </w:p>
    <w:p w:rsidR="00FD1426" w:rsidRPr="007705A1" w:rsidRDefault="00FD1426" w:rsidP="00FD14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00B050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FD1426" w:rsidRPr="007705A1" w:rsidTr="00CB6CC4">
        <w:tc>
          <w:tcPr>
            <w:tcW w:w="3096" w:type="dxa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 xml:space="preserve">K 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Znam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o sastavu zraka</w:t>
            </w:r>
          </w:p>
        </w:tc>
        <w:tc>
          <w:tcPr>
            <w:tcW w:w="3096" w:type="dxa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W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Želim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znati o sastavu zraka</w:t>
            </w:r>
          </w:p>
        </w:tc>
        <w:tc>
          <w:tcPr>
            <w:tcW w:w="3096" w:type="dxa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L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Naučio/naučila sam</w:t>
            </w: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o sastavu zraka</w:t>
            </w:r>
          </w:p>
        </w:tc>
      </w:tr>
      <w:tr w:rsidR="00FD1426" w:rsidRPr="007705A1" w:rsidTr="00CB6CC4">
        <w:tc>
          <w:tcPr>
            <w:tcW w:w="3096" w:type="dxa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096" w:type="dxa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  <w:tc>
          <w:tcPr>
            <w:tcW w:w="3096" w:type="dxa"/>
          </w:tcPr>
          <w:p w:rsidR="00FD1426" w:rsidRPr="007705A1" w:rsidRDefault="00FD1426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9BBB59" w:themeColor="accent3"/>
              </w:rPr>
            </w:pPr>
          </w:p>
        </w:tc>
      </w:tr>
    </w:tbl>
    <w:p w:rsidR="00FD1426" w:rsidRPr="007705A1" w:rsidRDefault="00FD1426" w:rsidP="00FD1426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D1426" w:rsidRPr="007705A1" w:rsidRDefault="00FD1426" w:rsidP="00FD1426">
      <w:pPr>
        <w:spacing w:after="0" w:line="360" w:lineRule="auto"/>
        <w:rPr>
          <w:rFonts w:ascii="Times New Roman" w:eastAsia="Times New Roman" w:hAnsi="Times New Roman" w:cs="Times New Roman"/>
          <w:color w:val="9BBB59" w:themeColor="accent3"/>
          <w:lang w:eastAsia="hr-HR"/>
        </w:rPr>
      </w:pPr>
      <w:r w:rsidRPr="007705A1">
        <w:rPr>
          <w:rFonts w:ascii="Times New Roman" w:eastAsia="Times New Roman" w:hAnsi="Times New Roman" w:cs="Times New Roman"/>
          <w:color w:val="9BBB59" w:themeColor="accent3"/>
        </w:rPr>
        <w:br w:type="page"/>
      </w:r>
    </w:p>
    <w:p w:rsidR="00FD1426" w:rsidRPr="007705A1" w:rsidRDefault="00FD1426" w:rsidP="00FD1426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7705A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>Nastavni listić 2.</w:t>
      </w:r>
    </w:p>
    <w:p w:rsidR="00FD1426" w:rsidRPr="0076344A" w:rsidRDefault="00FD1426" w:rsidP="00FD1426">
      <w:pPr>
        <w:pStyle w:val="Default"/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numPr>
          <w:ilvl w:val="0"/>
          <w:numId w:val="2"/>
        </w:numPr>
        <w:spacing w:line="360" w:lineRule="auto"/>
        <w:ind w:left="284" w:hanging="284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Zrak je po svom sastavu </w:t>
      </w:r>
      <w:r w:rsidRPr="0076344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smjesa različitih plinova.</w:t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Na slici označi koji dio se odnosi na plin dušik, koji na kisik, a koji na ostale plinove. </w:t>
      </w:r>
    </w:p>
    <w:p w:rsidR="00FD1426" w:rsidRPr="0076344A" w:rsidRDefault="00FD1426" w:rsidP="00FD1426">
      <w:pPr>
        <w:pStyle w:val="Default"/>
        <w:spacing w:line="360" w:lineRule="auto"/>
        <w:ind w:left="851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4562475" cy="23907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numPr>
          <w:ilvl w:val="0"/>
          <w:numId w:val="2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U okviru skiciraj prikaz praktičnog rada </w:t>
      </w:r>
      <w:r w:rsidRPr="0076344A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Plin o kojem ovisi život na Zemlji </w:t>
      </w: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pa odgovori na pitanja.</w:t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pict>
          <v:rect id="_x0000_s1026" style="position:absolute;left:0;text-align:left;margin-left:39.35pt;margin-top:2.8pt;width:423.85pt;height:262.4pt;z-index:251660288"/>
        </w:pict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76344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D1426" w:rsidRPr="0076344A" w:rsidRDefault="00FD1426" w:rsidP="00FD1426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Što se dogodilo s upaljenom svijećom nakon nekog vremena?</w:t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</w:t>
      </w:r>
    </w:p>
    <w:p w:rsidR="00FD1426" w:rsidRPr="0076344A" w:rsidRDefault="00FD1426" w:rsidP="00FD1426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Koji plin se gorenjem potrošio?</w:t>
      </w:r>
    </w:p>
    <w:p w:rsidR="00FD1426" w:rsidRPr="0076344A" w:rsidRDefault="00FD1426" w:rsidP="00FD1426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</w:t>
      </w:r>
    </w:p>
    <w:p w:rsidR="00FD1426" w:rsidRPr="0076344A" w:rsidRDefault="00FD1426" w:rsidP="00FD1426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Odgovori punom rečenicom. Hoće li vatra gorjeti, ako nema kisika?</w:t>
      </w:r>
    </w:p>
    <w:p w:rsidR="00FD1426" w:rsidRPr="0076344A" w:rsidRDefault="00FD1426" w:rsidP="00FD1426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</w:t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</w:t>
      </w:r>
    </w:p>
    <w:p w:rsidR="00FD1426" w:rsidRPr="0076344A" w:rsidRDefault="00FD1426" w:rsidP="00FD1426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numPr>
          <w:ilvl w:val="0"/>
          <w:numId w:val="2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Dopuni rečenice.</w:t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Kisik je većini živih bića potreban za _________________________________.</w:t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Kisik podržava i gorenje pa bez njega nema ni procesa ___________________.</w:t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numPr>
          <w:ilvl w:val="0"/>
          <w:numId w:val="2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Ako je tvrdnja točna zaokruži T, a ako nije točna zaokruži N.</w:t>
      </w:r>
    </w:p>
    <w:p w:rsidR="00FD1426" w:rsidRPr="0076344A" w:rsidRDefault="00FD1426" w:rsidP="00FD1426">
      <w:pPr>
        <w:pStyle w:val="Default"/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D1426" w:rsidRPr="0076344A" w:rsidRDefault="00FD1426" w:rsidP="00FD1426">
      <w:pPr>
        <w:pStyle w:val="Default"/>
        <w:numPr>
          <w:ilvl w:val="0"/>
          <w:numId w:val="4"/>
        </w:numPr>
        <w:tabs>
          <w:tab w:val="left" w:pos="8222"/>
          <w:tab w:val="left" w:pos="8647"/>
        </w:tabs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>Disanjem živih bića oslobađa se ugljikov dioksid.</w:t>
      </w: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T</w:t>
      </w: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N</w:t>
      </w:r>
    </w:p>
    <w:p w:rsidR="00FD1426" w:rsidRPr="0076344A" w:rsidRDefault="00FD1426" w:rsidP="00FD1426">
      <w:pPr>
        <w:pStyle w:val="Default"/>
        <w:numPr>
          <w:ilvl w:val="0"/>
          <w:numId w:val="4"/>
        </w:numPr>
        <w:tabs>
          <w:tab w:val="left" w:pos="8222"/>
          <w:tab w:val="left" w:pos="8647"/>
        </w:tabs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Vodenu paru u zraku možemo vidjeti kada zimi izdahnemo topli zrak. </w:t>
      </w: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T</w:t>
      </w: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N</w:t>
      </w:r>
    </w:p>
    <w:p w:rsidR="00FD1426" w:rsidRPr="0076344A" w:rsidRDefault="00FD1426" w:rsidP="00FD1426">
      <w:pPr>
        <w:pStyle w:val="Default"/>
        <w:numPr>
          <w:ilvl w:val="0"/>
          <w:numId w:val="4"/>
        </w:numPr>
        <w:spacing w:line="360" w:lineRule="auto"/>
        <w:ind w:left="284" w:hanging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Onečišćenje zraka uzrokuju štetni plinovi nastali </w:t>
      </w:r>
    </w:p>
    <w:p w:rsidR="00FD1426" w:rsidRPr="0076344A" w:rsidRDefault="00FD1426" w:rsidP="00FD1426">
      <w:pPr>
        <w:pStyle w:val="Default"/>
        <w:tabs>
          <w:tab w:val="left" w:pos="8222"/>
          <w:tab w:val="left" w:pos="8647"/>
        </w:tabs>
        <w:spacing w:line="360" w:lineRule="auto"/>
        <w:ind w:left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ljudskom djelatnošću. </w:t>
      </w: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T</w:t>
      </w:r>
      <w:r w:rsidRPr="0076344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N</w:t>
      </w:r>
    </w:p>
    <w:p w:rsidR="00FD1426" w:rsidRPr="0076344A" w:rsidRDefault="00FD1426" w:rsidP="00FD1426">
      <w:pPr>
        <w:pStyle w:val="Default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210F5" w:rsidRDefault="00FD1426" w:rsidP="00FD1426"/>
    <w:sectPr w:rsidR="000210F5" w:rsidSect="0059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20EB"/>
    <w:multiLevelType w:val="hybridMultilevel"/>
    <w:tmpl w:val="9AAC24C2"/>
    <w:lvl w:ilvl="0" w:tplc="041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05611CA"/>
    <w:multiLevelType w:val="hybridMultilevel"/>
    <w:tmpl w:val="26304E02"/>
    <w:lvl w:ilvl="0" w:tplc="DB665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4A74DE"/>
    <w:multiLevelType w:val="multilevel"/>
    <w:tmpl w:val="3244E95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B4B2E70"/>
    <w:multiLevelType w:val="hybridMultilevel"/>
    <w:tmpl w:val="9694148E"/>
    <w:lvl w:ilvl="0" w:tplc="391C5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15968"/>
    <w:multiLevelType w:val="hybridMultilevel"/>
    <w:tmpl w:val="A2ECD3CA"/>
    <w:lvl w:ilvl="0" w:tplc="94284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426"/>
    <w:rsid w:val="00593D09"/>
    <w:rsid w:val="00D77B78"/>
    <w:rsid w:val="00E430E3"/>
    <w:rsid w:val="00FD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D1426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paragraph">
    <w:name w:val="paragraph"/>
    <w:basedOn w:val="Normal"/>
    <w:rsid w:val="00FD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FD1426"/>
  </w:style>
  <w:style w:type="paragraph" w:customStyle="1" w:styleId="Default">
    <w:name w:val="Default"/>
    <w:rsid w:val="00FD1426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D1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426"/>
    <w:rPr>
      <w:color w:val="0000FF"/>
      <w:u w:val="single"/>
    </w:rPr>
  </w:style>
  <w:style w:type="table" w:styleId="TableGrid">
    <w:name w:val="Table Grid"/>
    <w:basedOn w:val="TableNormal"/>
    <w:uiPriority w:val="39"/>
    <w:rsid w:val="00FD1426"/>
    <w:pPr>
      <w:spacing w:after="0" w:line="240" w:lineRule="auto"/>
    </w:pPr>
    <w:rPr>
      <w:rFonts w:ascii="Calibri" w:eastAsia="Calibri" w:hAnsi="Calibri" w:cs="Calibri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://www.globe.gov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78</c:v>
                </c:pt>
                <c:pt idx="1">
                  <c:v>21</c:v>
                </c:pt>
                <c:pt idx="2">
                  <c:v>1</c:v>
                </c:pt>
              </c:numCache>
            </c:numRef>
          </c:val>
        </c:ser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2020-08-12T06:42:00Z</dcterms:created>
  <dcterms:modified xsi:type="dcterms:W3CDTF">2020-08-12T06:43:00Z</dcterms:modified>
</cp:coreProperties>
</file>